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     申报编号（系统按提交时间自动生成）：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line="7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2024年度四川省文化和旅游科研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项目</w:t>
      </w:r>
    </w:p>
    <w:p>
      <w:pPr>
        <w:snapToGrid w:val="0"/>
        <w:spacing w:line="7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申报书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项  目</w:t>
      </w:r>
      <w:r>
        <w:rPr>
          <w:rFonts w:hint="default" w:ascii="Times New Roman" w:hAnsi="Times New Roman" w:eastAsia="仿宋_GB2312" w:cs="Times New Roman"/>
          <w:sz w:val="32"/>
        </w:rPr>
        <w:t xml:space="preserve">  名  称：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         </w:t>
      </w:r>
    </w:p>
    <w:p>
      <w:pPr>
        <w:rPr>
          <w:rFonts w:hint="default" w:ascii="Times New Roman" w:hAnsi="Times New Roman" w:eastAsia="仿宋_GB2312" w:cs="Times New Roman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选题编号与名称：</w:t>
      </w:r>
      <w:r>
        <w:rPr>
          <w:rFonts w:hint="default" w:ascii="Times New Roman" w:hAnsi="Times New Roman" w:eastAsia="仿宋_GB2312" w:cs="Times New Roman"/>
          <w:kern w:val="2"/>
          <w:sz w:val="32"/>
          <w:u w:val="single"/>
          <w:lang w:val="en-US" w:eastAsia="zh-CN" w:bidi="ar-SA"/>
        </w:rPr>
        <w:t xml:space="preserve">                                  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  <w:spacing w:val="28"/>
          <w:sz w:val="32"/>
          <w:shd w:val="clear" w:color="auto" w:fill="auto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spacing w:val="28"/>
          <w:sz w:val="32"/>
          <w:shd w:val="clear" w:color="auto" w:fill="auto"/>
          <w:lang w:val="en-US" w:eastAsia="zh-CN"/>
        </w:rPr>
        <w:t>完成时</w:t>
      </w:r>
      <w:r>
        <w:rPr>
          <w:rFonts w:hint="eastAsia" w:ascii="Times New Roman" w:hAnsi="Times New Roman" w:eastAsia="仿宋_GB2312" w:cs="Times New Roman"/>
          <w:spacing w:val="28"/>
          <w:sz w:val="32"/>
          <w:shd w:val="clear" w:color="auto" w:fill="auto"/>
          <w:lang w:val="en-US" w:eastAsia="zh-CN"/>
        </w:rPr>
        <w:t>间</w:t>
      </w:r>
      <w:r>
        <w:rPr>
          <w:rFonts w:hint="default" w:ascii="Times New Roman" w:hAnsi="Times New Roman" w:eastAsia="仿宋_GB2312" w:cs="Times New Roman"/>
          <w:sz w:val="32"/>
        </w:rPr>
        <w:t>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</w:t>
      </w:r>
    </w:p>
    <w:p>
      <w:pPr>
        <w:rPr>
          <w:rFonts w:hint="default" w:ascii="Times New Roman" w:hAnsi="Times New Roman" w:eastAsia="仿宋_GB2312" w:cs="Times New Roman"/>
          <w:u w:val="single"/>
        </w:rPr>
      </w:pPr>
    </w:p>
    <w:p>
      <w:pPr>
        <w:rPr>
          <w:rFonts w:hint="default"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项 目</w:t>
      </w:r>
      <w:r>
        <w:rPr>
          <w:rFonts w:hint="default" w:ascii="Times New Roman" w:hAnsi="Times New Roman" w:eastAsia="仿宋_GB2312" w:cs="Times New Roman"/>
          <w:sz w:val="32"/>
        </w:rPr>
        <w:t xml:space="preserve"> 负 责 人：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         </w:t>
      </w:r>
    </w:p>
    <w:p>
      <w:pPr>
        <w:rPr>
          <w:rFonts w:hint="default" w:ascii="Times New Roman" w:hAnsi="Times New Roman" w:eastAsia="仿宋_GB2312" w:cs="Times New Roman"/>
          <w:u w:val="single"/>
        </w:rPr>
      </w:pPr>
    </w:p>
    <w:p>
      <w:pPr>
        <w:rPr>
          <w:rFonts w:hint="default" w:ascii="Times New Roman" w:hAnsi="Times New Roman" w:eastAsia="仿宋_GB2312" w:cs="Times New Roman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负责人所在单位：</w:t>
      </w:r>
      <w:r>
        <w:rPr>
          <w:rFonts w:hint="eastAsia" w:ascii="Times New Roman" w:hAnsi="Times New Roman" w:eastAsia="仿宋_GB2312" w:cs="Times New Roman"/>
          <w:sz w:val="32"/>
          <w:u w:val="singl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sz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 </w:t>
      </w:r>
    </w:p>
    <w:p>
      <w:pPr>
        <w:rPr>
          <w:rFonts w:hint="default" w:ascii="Times New Roman" w:hAnsi="Times New Roman" w:eastAsia="仿宋_GB2312" w:cs="Times New Roman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填  表  日  期：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宋体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四川省文化和旅游厅制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sz w:val="28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本页需上传负责人所在单位盖章后扫描件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）</w:t>
      </w:r>
    </w:p>
    <w:p>
      <w:pPr>
        <w:spacing w:line="440" w:lineRule="exact"/>
        <w:rPr>
          <w:rFonts w:hint="default" w:ascii="Times New Roman" w:hAnsi="Times New Roman" w:eastAsia="黑体" w:cs="Times New Roman"/>
          <w:sz w:val="28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申报者的承诺：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t>我承诺对本人填写的各项内容的真实性负责，保证没有知识产权争议。如获准立项，我承诺以本表为有约束力的协议，遵守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sz w:val="28"/>
        </w:rPr>
        <w:t>省文化和旅游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厅</w:t>
      </w:r>
      <w:r>
        <w:rPr>
          <w:rFonts w:hint="default" w:ascii="Times New Roman" w:hAnsi="Times New Roman" w:eastAsia="仿宋_GB2312" w:cs="Times New Roman"/>
          <w:sz w:val="28"/>
        </w:rPr>
        <w:t>的相关规定，按计划认真开展研究工作，取得预期研究成果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，成果政治方向正确、内容科学健康</w:t>
      </w:r>
      <w:r>
        <w:rPr>
          <w:rFonts w:hint="default" w:ascii="Times New Roman" w:hAnsi="Times New Roman" w:eastAsia="仿宋_GB2312" w:cs="Times New Roman"/>
          <w:sz w:val="28"/>
        </w:rPr>
        <w:t>。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sz w:val="28"/>
        </w:rPr>
        <w:t>省文化和旅游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厅</w:t>
      </w:r>
      <w:r>
        <w:rPr>
          <w:rFonts w:hint="default" w:ascii="Times New Roman" w:hAnsi="Times New Roman" w:eastAsia="仿宋_GB2312" w:cs="Times New Roman"/>
          <w:sz w:val="28"/>
        </w:rPr>
        <w:t>有权使用本表所有数据和资料。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本栏需上传手写后扫描件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）</w:t>
      </w:r>
    </w:p>
    <w:p>
      <w:pPr>
        <w:spacing w:line="440" w:lineRule="exact"/>
        <w:ind w:right="1800"/>
        <w:jc w:val="center"/>
        <w:rPr>
          <w:rFonts w:hint="default"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30"/>
        </w:rPr>
        <w:t xml:space="preserve">                               申报者（签章）：</w:t>
      </w:r>
    </w:p>
    <w:p>
      <w:pPr>
        <w:spacing w:line="440" w:lineRule="exact"/>
        <w:ind w:right="899"/>
        <w:jc w:val="right"/>
        <w:rPr>
          <w:rFonts w:hint="default"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30"/>
        </w:rPr>
        <w:t>年   月   日</w:t>
      </w:r>
    </w:p>
    <w:p>
      <w:pPr>
        <w:spacing w:line="440" w:lineRule="exact"/>
        <w:ind w:right="899"/>
        <w:jc w:val="right"/>
        <w:rPr>
          <w:rFonts w:hint="default" w:ascii="Times New Roman" w:hAnsi="Times New Roman" w:eastAsia="仿宋_GB2312" w:cs="Times New Roman"/>
          <w:sz w:val="30"/>
        </w:rPr>
      </w:pP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楷体_GB2312" w:cs="Times New Roman"/>
          <w:sz w:val="36"/>
        </w:rPr>
        <w:t>填  表  说  明</w:t>
      </w:r>
    </w:p>
    <w:p>
      <w:pPr>
        <w:spacing w:line="440" w:lineRule="exact"/>
        <w:rPr>
          <w:rFonts w:hint="default" w:ascii="Times New Roman" w:hAnsi="Times New Roman" w:eastAsia="楷体_GB2312" w:cs="Times New Roman"/>
          <w:sz w:val="36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</w:rPr>
        <w:t>一、填写前请先认真阅读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</w:rPr>
        <w:t>申报指南及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</w:rPr>
        <w:t>申报、评审工作文件的有关规定要求，用计算机认真如实填写，书写要清晰、工整，不要漏填、错填。由于填写不当所引起的不利于申报的后果，责任自负。</w:t>
      </w:r>
    </w:p>
    <w:p>
      <w:pPr>
        <w:spacing w:line="440" w:lineRule="exact"/>
        <w:ind w:firstLine="555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二、本表（包括</w:t>
      </w:r>
      <w:r>
        <w:rPr>
          <w:rFonts w:hint="default" w:ascii="Times New Roman" w:hAnsi="Times New Roman" w:cs="Times New Roman"/>
          <w:sz w:val="28"/>
        </w:rPr>
        <w:t>“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</w:rPr>
        <w:t>论证”活页）A3纸双面打印，中缝装订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</w:rPr>
        <w:t>报送1份原件。其中，</w:t>
      </w:r>
      <w:r>
        <w:rPr>
          <w:rFonts w:hint="default" w:ascii="Times New Roman" w:hAnsi="Times New Roman" w:cs="Times New Roman"/>
          <w:sz w:val="28"/>
        </w:rPr>
        <w:t>“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</w:rPr>
        <w:t>论证”活页部分与本表其他内容分开装订。</w:t>
      </w:r>
    </w:p>
    <w:p>
      <w:pPr>
        <w:spacing w:line="440" w:lineRule="exact"/>
        <w:ind w:firstLine="555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三、</w:t>
      </w:r>
      <w:r>
        <w:rPr>
          <w:rFonts w:hint="default" w:ascii="Times New Roman" w:hAnsi="Times New Roman" w:eastAsia="仿宋_GB2312" w:cs="Times New Roman"/>
          <w:spacing w:val="-8"/>
          <w:sz w:val="28"/>
        </w:rPr>
        <w:t>本表所附活页供评审使用，必须填写（含所申报的</w:t>
      </w:r>
      <w:r>
        <w:rPr>
          <w:rFonts w:hint="eastAsia" w:ascii="Times New Roman" w:hAnsi="Times New Roman" w:eastAsia="仿宋_GB2312" w:cs="Times New Roman"/>
          <w:spacing w:val="-8"/>
          <w:sz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pacing w:val="-8"/>
          <w:sz w:val="28"/>
        </w:rPr>
        <w:t>名称），但不得出现申报者姓名、单位名称等个人资料。</w:t>
      </w:r>
    </w:p>
    <w:p>
      <w:pPr>
        <w:spacing w:line="440" w:lineRule="exact"/>
        <w:ind w:firstLine="555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四、请按“填写数据表注意事项”的要求，准确、清晰地填写数据表各栏内容；若有其他不明问题，请与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项目负责人所在单位</w:t>
      </w:r>
      <w:r>
        <w:rPr>
          <w:rFonts w:hint="default" w:ascii="Times New Roman" w:hAnsi="Times New Roman" w:eastAsia="仿宋_GB2312" w:cs="Times New Roman"/>
          <w:sz w:val="28"/>
        </w:rPr>
        <w:t>科研管理部门联系。</w:t>
      </w:r>
    </w:p>
    <w:p>
      <w:pPr>
        <w:spacing w:line="440" w:lineRule="exact"/>
        <w:ind w:firstLine="555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五、本表须经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</w:rPr>
        <w:t>负责人所在单位领导审核，签署明确意见，承担信誉保证并加盖公章后方可上报。</w:t>
      </w:r>
    </w:p>
    <w:p>
      <w:pPr>
        <w:spacing w:line="440" w:lineRule="exact"/>
        <w:ind w:firstLine="555"/>
        <w:rPr>
          <w:rFonts w:hint="default" w:ascii="Times New Roman" w:hAnsi="Times New Roman" w:eastAsia="仿宋_GB2312" w:cs="Times New Roman"/>
          <w:sz w:val="28"/>
        </w:rPr>
      </w:pPr>
    </w:p>
    <w:p>
      <w:pPr>
        <w:spacing w:line="440" w:lineRule="exact"/>
        <w:ind w:firstLine="555"/>
        <w:rPr>
          <w:rFonts w:hint="default" w:ascii="Times New Roman" w:hAnsi="Times New Roman" w:eastAsia="仿宋_GB2312" w:cs="Times New Roman"/>
          <w:sz w:val="28"/>
        </w:rPr>
      </w:pPr>
    </w:p>
    <w:p>
      <w:pPr>
        <w:spacing w:line="440" w:lineRule="exact"/>
        <w:ind w:firstLine="555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填  写  数  据  表  注  意  事  项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一、有选择项的栏目，请直接将所选项的代码填入相应的空格内。</w:t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二、具有中级以上专业职称者不填推荐人部分。</w:t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三、部分栏目填写说明：</w:t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项目</w:t>
      </w:r>
      <w:r>
        <w:rPr>
          <w:rFonts w:hint="default" w:ascii="Times New Roman" w:hAnsi="Times New Roman" w:cs="Times New Roman"/>
        </w:rPr>
        <w:t>名称：应准确、简明反映研究内容，最多不超过40个汉字（包括标点符号）。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主 题 词：按研究内容设立。主题词最多不超过3个，主题词之间空一格。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选题编号与名称：填入对应的选题编号及选题全称。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项目设置：按所选项填1个字符，选“A”代表“重点</w:t>
      </w:r>
      <w:r>
        <w:rPr>
          <w:rFonts w:hint="eastAsia" w:ascii="Times New Roman" w:hAnsi="Times New Roman" w:cs="Times New Roman"/>
          <w:lang w:eastAsia="zh-CN"/>
        </w:rPr>
        <w:t>项目</w:t>
      </w:r>
      <w:r>
        <w:rPr>
          <w:rFonts w:hint="default" w:ascii="Times New Roman" w:hAnsi="Times New Roman" w:cs="Times New Roman"/>
        </w:rPr>
        <w:t>”，</w:t>
      </w:r>
      <w:r>
        <w:rPr>
          <w:rFonts w:hint="default" w:ascii="Times New Roman" w:hAnsi="Times New Roman" w:cs="Times New Roman"/>
          <w:lang w:val="en-US" w:eastAsia="zh-CN"/>
        </w:rPr>
        <w:t>选“B”代表“一般</w:t>
      </w:r>
      <w:r>
        <w:rPr>
          <w:rFonts w:hint="eastAsia" w:ascii="Times New Roman" w:hAnsi="Times New Roman" w:cs="Times New Roman"/>
          <w:lang w:val="en-US" w:eastAsia="zh-CN"/>
        </w:rPr>
        <w:t>项目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>。</w:t>
      </w:r>
    </w:p>
    <w:p>
      <w:pPr>
        <w:spacing w:line="44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    担任导师：</w:t>
      </w:r>
      <w:r>
        <w:rPr>
          <w:rFonts w:hint="eastAsia" w:ascii="Times New Roman" w:hAnsi="Times New Roman" w:cs="Times New Roman"/>
          <w:lang w:eastAsia="zh-CN"/>
        </w:rPr>
        <w:t>项目</w:t>
      </w:r>
      <w:r>
        <w:rPr>
          <w:rFonts w:hint="default" w:ascii="Times New Roman" w:hAnsi="Times New Roman" w:cs="Times New Roman"/>
        </w:rPr>
        <w:t>负责人是否担任：A.博士生导师：B.硕士生导师。</w:t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工作单位：按单位和部门公章填写全称。如“××艺术研究院（所）”不能填成“艺研院（所）”；“××××大学（学院）”不能填成“×大（院）”等等。</w:t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联系电话：填常用手机号码。</w:t>
      </w:r>
    </w:p>
    <w:p>
      <w:pPr>
        <w:pStyle w:val="4"/>
        <w:spacing w:line="440" w:lineRule="exac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 xml:space="preserve">    主要参加者</w:t>
      </w:r>
      <w:r>
        <w:rPr>
          <w:rFonts w:hint="default" w:ascii="Times New Roman" w:hAnsi="Times New Roman" w:eastAsia="宋体" w:cs="Times New Roman"/>
          <w:b/>
          <w:sz w:val="21"/>
        </w:rPr>
        <w:t>:</w:t>
      </w:r>
      <w:r>
        <w:rPr>
          <w:rFonts w:hint="default" w:ascii="Times New Roman" w:hAnsi="Times New Roman" w:eastAsia="宋体" w:cs="Times New Roman"/>
          <w:sz w:val="21"/>
        </w:rPr>
        <w:t>必须真正参加本项目的研究工作，不含项目负责人。不包括科研管理、财务管理、后勤服务等人员。栏目不够时可另加页。</w:t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预期成果：指预期取得的最终研究成果形式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例如，预期成果为专著和研究报告的，填入“A”和“C”。字数以中文千字为单位。</w:t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申请经费：以万元为单位，填写阿拉伯数字，注意小数点位置。</w:t>
      </w:r>
    </w:p>
    <w:p>
      <w:pPr>
        <w:tabs>
          <w:tab w:val="left" w:pos="540"/>
        </w:tabs>
        <w:spacing w:line="500" w:lineRule="exact"/>
        <w:ind w:firstLine="525" w:firstLineChars="250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30"/>
        </w:rPr>
        <w:t>一、数据表</w:t>
      </w:r>
    </w:p>
    <w:tbl>
      <w:tblPr>
        <w:tblStyle w:val="5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28"/>
        <w:gridCol w:w="276"/>
        <w:gridCol w:w="141"/>
        <w:gridCol w:w="483"/>
        <w:gridCol w:w="43"/>
        <w:gridCol w:w="138"/>
        <w:gridCol w:w="731"/>
        <w:gridCol w:w="382"/>
        <w:gridCol w:w="300"/>
        <w:gridCol w:w="585"/>
        <w:gridCol w:w="228"/>
        <w:gridCol w:w="305"/>
        <w:gridCol w:w="187"/>
        <w:gridCol w:w="633"/>
        <w:gridCol w:w="392"/>
        <w:gridCol w:w="345"/>
        <w:gridCol w:w="735"/>
        <w:gridCol w:w="1232"/>
        <w:gridCol w:w="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名称</w:t>
            </w:r>
          </w:p>
        </w:tc>
        <w:tc>
          <w:tcPr>
            <w:tcW w:w="7824" w:type="dxa"/>
            <w:gridSpan w:val="1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284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主题词</w:t>
            </w:r>
          </w:p>
        </w:tc>
        <w:tc>
          <w:tcPr>
            <w:tcW w:w="7824" w:type="dxa"/>
            <w:gridSpan w:val="17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284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选题编号与名称</w:t>
            </w:r>
          </w:p>
        </w:tc>
        <w:tc>
          <w:tcPr>
            <w:tcW w:w="7824" w:type="dxa"/>
            <w:gridSpan w:val="17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项目设置</w:t>
            </w:r>
          </w:p>
        </w:tc>
        <w:tc>
          <w:tcPr>
            <w:tcW w:w="62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0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A.</w:t>
            </w:r>
            <w:r>
              <w:rPr>
                <w:rFonts w:hint="default" w:ascii="Times New Roman" w:hAnsi="Times New Roman" w:cs="Times New Roman"/>
              </w:rPr>
              <w:t>重点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；  </w:t>
            </w:r>
            <w:r>
              <w:rPr>
                <w:rFonts w:hint="default" w:ascii="Times New Roman" w:hAnsi="Times New Roman" w:cs="Times New Roman"/>
                <w:b/>
              </w:rPr>
              <w:t>B.</w:t>
            </w:r>
            <w:r>
              <w:rPr>
                <w:rFonts w:hint="default" w:ascii="Times New Roman" w:hAnsi="Times New Roman" w:cs="Times New Roman"/>
                <w:bCs/>
              </w:rPr>
              <w:t>一般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负责人姓名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00" w:lineRule="exact"/>
              <w:ind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1536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专业职称</w:t>
            </w:r>
          </w:p>
        </w:tc>
        <w:tc>
          <w:tcPr>
            <w:tcW w:w="174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2196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1536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74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担任导师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4156" w:type="dxa"/>
            <w:gridSpan w:val="1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196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4156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邮政编码</w:t>
            </w:r>
          </w:p>
        </w:tc>
        <w:tc>
          <w:tcPr>
            <w:tcW w:w="2196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加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者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6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专业职称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预期成果</w:t>
            </w:r>
          </w:p>
        </w:tc>
        <w:tc>
          <w:tcPr>
            <w:tcW w:w="94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4226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A.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 xml:space="preserve"> 研究报告；</w:t>
            </w: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B.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论文；</w:t>
            </w: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C.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 xml:space="preserve"> 专著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字数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千字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</w:trPr>
        <w:tc>
          <w:tcPr>
            <w:tcW w:w="282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申请经费（单位：万元）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一般项目和重点项目资助经费分别为2万元和3万元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预计完成时间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</w:trPr>
        <w:tc>
          <w:tcPr>
            <w:tcW w:w="9108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说明：</w:t>
            </w:r>
          </w:p>
        </w:tc>
      </w:tr>
    </w:tbl>
    <w:p>
      <w:pPr>
        <w:tabs>
          <w:tab w:val="left" w:pos="540"/>
        </w:tabs>
        <w:spacing w:line="480" w:lineRule="auto"/>
        <w:ind w:firstLine="450" w:firstLineChars="150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二、</w:t>
      </w:r>
      <w:r>
        <w:rPr>
          <w:rFonts w:hint="eastAsia" w:ascii="Times New Roman" w:hAnsi="Times New Roman" w:eastAsia="黑体" w:cs="Times New Roman"/>
          <w:sz w:val="30"/>
          <w:lang w:eastAsia="zh-CN"/>
        </w:rPr>
        <w:t>项目</w:t>
      </w:r>
      <w:r>
        <w:rPr>
          <w:rFonts w:hint="default" w:ascii="Times New Roman" w:hAnsi="Times New Roman" w:eastAsia="黑体" w:cs="Times New Roman"/>
          <w:sz w:val="30"/>
        </w:rPr>
        <w:t>论证</w:t>
      </w:r>
    </w:p>
    <w:tbl>
      <w:tblPr>
        <w:tblStyle w:val="5"/>
        <w:tblW w:w="9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1782" w:hRule="atLeast"/>
        </w:trPr>
        <w:tc>
          <w:tcPr>
            <w:tcW w:w="9000" w:type="dxa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</w:rPr>
              <w:t>1．</w:t>
            </w:r>
            <w:r>
              <w:rPr>
                <w:rFonts w:hint="default" w:ascii="Times New Roman" w:hAnsi="Times New Roman" w:cs="Times New Roman"/>
              </w:rPr>
              <w:t>本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国内外研究现状述评及研究意义。2．研究的主要内容、基本思路（技术路线）和方法、重点难点、创新之处。3．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bCs/>
              </w:rPr>
              <w:t>负责人与所申报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bCs/>
              </w:rPr>
              <w:t>相关的前期</w:t>
            </w:r>
            <w:r>
              <w:rPr>
                <w:rFonts w:hint="default" w:ascii="Times New Roman" w:hAnsi="Times New Roman" w:cs="Times New Roman"/>
              </w:rPr>
              <w:t>研究成果，主要参考文献。限4000字以内。</w:t>
            </w: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tabs>
          <w:tab w:val="left" w:pos="540"/>
        </w:tabs>
        <w:ind w:firstLine="450" w:firstLineChars="150"/>
        <w:jc w:val="left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三、完成</w:t>
      </w:r>
      <w:r>
        <w:rPr>
          <w:rFonts w:hint="eastAsia" w:ascii="Times New Roman" w:hAnsi="Times New Roman" w:eastAsia="黑体" w:cs="Times New Roman"/>
          <w:sz w:val="30"/>
          <w:lang w:eastAsia="zh-CN"/>
        </w:rPr>
        <w:t>项目</w:t>
      </w:r>
      <w:r>
        <w:rPr>
          <w:rFonts w:hint="default" w:ascii="Times New Roman" w:hAnsi="Times New Roman" w:eastAsia="黑体" w:cs="Times New Roman"/>
          <w:sz w:val="30"/>
        </w:rPr>
        <w:t>研究的条件和保证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0" w:hRule="atLeast"/>
        </w:trPr>
        <w:tc>
          <w:tcPr>
            <w:tcW w:w="90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负责人和主要成员曾完成的重要研究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；（省、部级以上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须出具已经完成的有效证明）；本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前期成果；与本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相关的研究成果；研究成果的社会评价（引用、转载、获奖、推广及被采纳情况）；完成本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研究的时间保证，资料设备等科研条件。</w:t>
            </w: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tabs>
          <w:tab w:val="left" w:pos="540"/>
          <w:tab w:val="left" w:pos="720"/>
        </w:tabs>
        <w:ind w:firstLine="600" w:firstLineChars="200"/>
        <w:jc w:val="left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四、预期研究成果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826"/>
        <w:gridCol w:w="3314"/>
        <w:gridCol w:w="18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终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究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果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完成时间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  终  成  果  名  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  加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8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tabs>
          <w:tab w:val="left" w:pos="540"/>
        </w:tabs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五、经费预算</w:t>
      </w:r>
    </w:p>
    <w:tbl>
      <w:tblPr>
        <w:tblStyle w:val="5"/>
        <w:tblW w:w="94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21"/>
        <w:gridCol w:w="2989"/>
        <w:gridCol w:w="4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 费 开 支 科 目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额 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</w:rPr>
              <w:t>元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资料费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调研差旅费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小型会议费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设备购置及使用费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咨询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等劳务</w:t>
            </w:r>
            <w:r>
              <w:rPr>
                <w:rFonts w:hint="default" w:ascii="Times New Roman" w:hAnsi="Times New Roman" w:cs="Times New Roman"/>
              </w:rPr>
              <w:t>费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6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印刷与出版补助费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7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材料费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8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9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间接经费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不超过40%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总计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其他经费来源（单位：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</w:rPr>
              <w:t>元）</w:t>
            </w:r>
          </w:p>
        </w:tc>
        <w:tc>
          <w:tcPr>
            <w:tcW w:w="765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经费管理单位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开户银行信息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（必填）</w:t>
            </w:r>
          </w:p>
        </w:tc>
        <w:tc>
          <w:tcPr>
            <w:tcW w:w="765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120" w:lineRule="atLeast"/>
              <w:ind w:left="104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none"/>
                <w:shd w:val="clear" w:color="auto" w:fill="auto"/>
                <w:lang w:val="en-US" w:eastAsia="zh-CN" w:bidi="ar-SA"/>
              </w:rPr>
              <w:t>帐  号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none"/>
                <w:shd w:val="clear" w:color="auto" w:fill="auto"/>
                <w:lang w:val="en-US" w:eastAsia="zh-CN" w:bidi="ar-SA"/>
              </w:rPr>
              <w:tab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120" w:lineRule="atLeast"/>
              <w:ind w:left="104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none"/>
                <w:shd w:val="clear" w:color="auto" w:fill="auto"/>
                <w:lang w:val="en-US" w:eastAsia="zh-CN" w:bidi="ar-SA"/>
              </w:rPr>
              <w:t>开户行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none"/>
                <w:shd w:val="clear" w:color="auto" w:fill="auto"/>
                <w:lang w:val="en-US" w:eastAsia="zh-CN" w:bidi="ar-SA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firstLine="1050" w:firstLineChars="5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none"/>
                <w:shd w:val="clear" w:color="auto" w:fill="auto"/>
                <w:lang w:val="en-US" w:eastAsia="zh-CN" w:bidi="ar-SA"/>
              </w:rPr>
              <w:t>户  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single"/>
                <w:shd w:val="clear" w:color="auto" w:fill="auto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u w:val="single"/>
                <w:shd w:val="clear" w:color="auto" w:fill="auto"/>
                <w:lang w:val="en-US" w:eastAsia="zh-CN" w:bidi="ar-SA"/>
              </w:rPr>
              <w:t xml:space="preserve">                            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tabs>
          <w:tab w:val="left" w:pos="540"/>
        </w:tabs>
        <w:spacing w:line="360" w:lineRule="exact"/>
        <w:ind w:firstLine="450" w:firstLineChars="150"/>
        <w:jc w:val="left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六、推荐人意见</w:t>
      </w:r>
    </w:p>
    <w:tbl>
      <w:tblPr>
        <w:tblStyle w:val="5"/>
        <w:tblW w:w="94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219" w:hRule="atLeast"/>
        </w:trPr>
        <w:tc>
          <w:tcPr>
            <w:tcW w:w="9435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pacing w:val="4"/>
              </w:rPr>
            </w:pP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不具有中级专业职称的申请人，须由两名具有副高级以上专业职称的同行专家推荐。推荐人须认真负责地介绍</w:t>
            </w:r>
            <w:r>
              <w:rPr>
                <w:rFonts w:hint="eastAsia" w:ascii="Times New Roman" w:hAnsi="Times New Roman" w:cs="Times New Roman"/>
                <w:spacing w:val="4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pacing w:val="4"/>
              </w:rPr>
              <w:t>负责人和参加者的专业水平、科研能力、科研态度和科研条件，并说明该</w:t>
            </w:r>
            <w:r>
              <w:rPr>
                <w:rFonts w:hint="eastAsia" w:ascii="Times New Roman" w:hAnsi="Times New Roman" w:cs="Times New Roman"/>
                <w:spacing w:val="4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pacing w:val="4"/>
              </w:rPr>
              <w:t>取得预期成果的可能性。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87" w:hRule="atLeast"/>
        </w:trPr>
        <w:tc>
          <w:tcPr>
            <w:tcW w:w="9435" w:type="dxa"/>
            <w:noWrap w:val="0"/>
            <w:vAlign w:val="bottom"/>
          </w:tcPr>
          <w:p>
            <w:pPr>
              <w:spacing w:after="156" w:line="3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156" w:line="3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第一推荐人姓名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手写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手机号码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专业职称      研究专长      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342" w:hRule="atLeast"/>
        </w:trPr>
        <w:tc>
          <w:tcPr>
            <w:tcW w:w="9435" w:type="dxa"/>
            <w:noWrap w:val="0"/>
            <w:vAlign w:val="bottom"/>
          </w:tcPr>
          <w:p>
            <w:pPr>
              <w:spacing w:after="156" w:line="3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156" w:line="3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第二推荐人姓名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手写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手机号码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专业职称      研究专长      工作单位</w:t>
            </w:r>
          </w:p>
        </w:tc>
      </w:tr>
    </w:tbl>
    <w:p>
      <w:pPr>
        <w:tabs>
          <w:tab w:val="left" w:pos="540"/>
        </w:tabs>
        <w:spacing w:line="400" w:lineRule="exact"/>
        <w:jc w:val="left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七、</w:t>
      </w:r>
      <w:r>
        <w:rPr>
          <w:rFonts w:hint="eastAsia" w:ascii="Times New Roman" w:hAnsi="Times New Roman" w:eastAsia="黑体" w:cs="Times New Roman"/>
          <w:sz w:val="30"/>
          <w:lang w:eastAsia="zh-CN"/>
        </w:rPr>
        <w:t>项目</w:t>
      </w:r>
      <w:r>
        <w:rPr>
          <w:rFonts w:hint="default" w:ascii="Times New Roman" w:hAnsi="Times New Roman" w:eastAsia="黑体" w:cs="Times New Roman"/>
          <w:sz w:val="30"/>
        </w:rPr>
        <w:t>负责人所在单位审核意见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711" w:hRule="atLeast"/>
        </w:trPr>
        <w:tc>
          <w:tcPr>
            <w:tcW w:w="9000" w:type="dxa"/>
            <w:noWrap w:val="0"/>
            <w:vAlign w:val="top"/>
          </w:tcPr>
          <w:p>
            <w:pPr>
              <w:pStyle w:val="3"/>
              <w:spacing w:line="400" w:lineRule="exact"/>
              <w:ind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《申报、评审书》所填写的内容是否属实；该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负责人和参加者的政治、业务素质是否适合承担本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的研究工作；本单位能否提供完成本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所需的时间和条件；本单位是否同意承担本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的管理任务和信誉保证。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单位科研管理部门公章                           单     位    公    章</w:t>
            </w:r>
          </w:p>
          <w:p>
            <w:pPr>
              <w:spacing w:line="400" w:lineRule="exact"/>
              <w:ind w:firstLine="105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                              单位负责人签名：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年   月   日</w:t>
            </w:r>
          </w:p>
        </w:tc>
      </w:tr>
    </w:tbl>
    <w:p>
      <w:pPr>
        <w:spacing w:line="400" w:lineRule="exact"/>
        <w:ind w:firstLine="450" w:firstLineChars="150"/>
        <w:jc w:val="left"/>
        <w:rPr>
          <w:rFonts w:hint="default" w:ascii="Times New Roman" w:hAnsi="Times New Roman" w:eastAsia="黑体" w:cs="Times New Roman"/>
          <w:sz w:val="30"/>
        </w:rPr>
      </w:pPr>
    </w:p>
    <w:p>
      <w:pPr>
        <w:spacing w:line="400" w:lineRule="exact"/>
        <w:jc w:val="left"/>
        <w:rPr>
          <w:rFonts w:hint="default" w:ascii="Times New Roman" w:hAnsi="Times New Roman" w:eastAsia="黑体" w:cs="Times New Roman"/>
          <w:spacing w:val="-8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八、</w:t>
      </w:r>
      <w:r>
        <w:rPr>
          <w:rFonts w:hint="default" w:ascii="Times New Roman" w:hAnsi="Times New Roman" w:eastAsia="黑体" w:cs="Times New Roman"/>
          <w:spacing w:val="-8"/>
          <w:sz w:val="30"/>
        </w:rPr>
        <w:t>市</w:t>
      </w:r>
      <w:r>
        <w:rPr>
          <w:rFonts w:hint="default" w:ascii="Times New Roman" w:hAnsi="Times New Roman" w:eastAsia="黑体" w:cs="Times New Roman"/>
          <w:spacing w:val="-8"/>
          <w:sz w:val="30"/>
          <w:lang w:eastAsia="zh-CN"/>
        </w:rPr>
        <w:t>（</w:t>
      </w:r>
      <w:r>
        <w:rPr>
          <w:rFonts w:hint="default" w:ascii="Times New Roman" w:hAnsi="Times New Roman" w:eastAsia="黑体" w:cs="Times New Roman"/>
          <w:spacing w:val="-8"/>
          <w:sz w:val="30"/>
          <w:lang w:val="en-US" w:eastAsia="zh-CN"/>
        </w:rPr>
        <w:t>州</w:t>
      </w:r>
      <w:r>
        <w:rPr>
          <w:rFonts w:hint="default" w:ascii="Times New Roman" w:hAnsi="Times New Roman" w:eastAsia="黑体" w:cs="Times New Roman"/>
          <w:spacing w:val="-8"/>
          <w:sz w:val="30"/>
          <w:lang w:eastAsia="zh-CN"/>
        </w:rPr>
        <w:t>）</w:t>
      </w:r>
      <w:r>
        <w:rPr>
          <w:rFonts w:hint="default" w:ascii="Times New Roman" w:hAnsi="Times New Roman" w:eastAsia="黑体" w:cs="Times New Roman"/>
          <w:spacing w:val="-8"/>
          <w:sz w:val="30"/>
        </w:rPr>
        <w:t>文化旅游管理部门意见（文化和旅游系统所属单位填写）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58" w:hRule="atLeast"/>
        </w:trPr>
        <w:tc>
          <w:tcPr>
            <w:tcW w:w="9000" w:type="dxa"/>
            <w:noWrap w:val="0"/>
            <w:vAlign w:val="top"/>
          </w:tcPr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负责人所在单位意见的审核意见；是否同意报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四川</w:t>
            </w:r>
            <w:r>
              <w:rPr>
                <w:rFonts w:hint="default" w:ascii="Times New Roman" w:hAnsi="Times New Roman" w:cs="Times New Roman"/>
              </w:rPr>
              <w:t>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文化和旅游厅</w:t>
            </w:r>
            <w:r>
              <w:rPr>
                <w:rFonts w:hint="default" w:ascii="Times New Roman" w:hAnsi="Times New Roman" w:cs="Times New Roman"/>
              </w:rPr>
              <w:t>送专家评审；其他意见。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372"/>
              </w:tabs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right="151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公        章</w:t>
            </w:r>
          </w:p>
          <w:p>
            <w:pPr>
              <w:tabs>
                <w:tab w:val="left" w:pos="6912"/>
              </w:tabs>
              <w:spacing w:line="400" w:lineRule="exact"/>
              <w:ind w:right="1512" w:firstLine="42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负责人签字：</w:t>
            </w: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年   月   日</w:t>
            </w:r>
          </w:p>
        </w:tc>
      </w:tr>
    </w:tbl>
    <w:p>
      <w:pPr>
        <w:tabs>
          <w:tab w:val="left" w:pos="540"/>
        </w:tabs>
        <w:spacing w:line="400" w:lineRule="exact"/>
        <w:jc w:val="left"/>
        <w:rPr>
          <w:rFonts w:hint="default" w:ascii="Times New Roman" w:hAnsi="Times New Roman" w:eastAsia="黑体" w:cs="Times New Roman"/>
          <w:sz w:val="30"/>
        </w:rPr>
      </w:pPr>
    </w:p>
    <w:p>
      <w:pPr>
        <w:tabs>
          <w:tab w:val="left" w:pos="540"/>
        </w:tabs>
        <w:spacing w:line="400" w:lineRule="exact"/>
        <w:jc w:val="left"/>
        <w:rPr>
          <w:rFonts w:hint="default" w:ascii="Times New Roman" w:hAnsi="Times New Roman" w:eastAsia="黑体" w:cs="Times New Roman"/>
          <w:sz w:val="30"/>
        </w:rPr>
      </w:pPr>
      <w:r>
        <w:rPr>
          <w:rFonts w:hint="eastAsia" w:ascii="Times New Roman" w:hAnsi="Times New Roman" w:eastAsia="黑体" w:cs="Times New Roman"/>
          <w:sz w:val="30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0"/>
        </w:rPr>
        <w:t>、</w:t>
      </w:r>
      <w:r>
        <w:rPr>
          <w:rFonts w:hint="default" w:ascii="Times New Roman" w:hAnsi="Times New Roman" w:eastAsia="黑体" w:cs="Times New Roman"/>
          <w:sz w:val="30"/>
          <w:lang w:val="en-US" w:eastAsia="zh-CN"/>
        </w:rPr>
        <w:t>四川</w:t>
      </w:r>
      <w:r>
        <w:rPr>
          <w:rFonts w:hint="default" w:ascii="Times New Roman" w:hAnsi="Times New Roman" w:eastAsia="黑体" w:cs="Times New Roman"/>
          <w:sz w:val="30"/>
        </w:rPr>
        <w:t>省文化和旅游</w:t>
      </w:r>
      <w:r>
        <w:rPr>
          <w:rFonts w:hint="default" w:ascii="Times New Roman" w:hAnsi="Times New Roman" w:eastAsia="黑体" w:cs="Times New Roman"/>
          <w:sz w:val="30"/>
          <w:lang w:val="en-US" w:eastAsia="zh-CN"/>
        </w:rPr>
        <w:t>厅</w:t>
      </w:r>
      <w:r>
        <w:rPr>
          <w:rFonts w:hint="default" w:ascii="Times New Roman" w:hAnsi="Times New Roman" w:eastAsia="黑体" w:cs="Times New Roman"/>
          <w:sz w:val="30"/>
        </w:rPr>
        <w:t>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0" w:hRule="atLeast"/>
        </w:trPr>
        <w:tc>
          <w:tcPr>
            <w:tcW w:w="900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四川</w:t>
            </w:r>
            <w:r>
              <w:rPr>
                <w:rFonts w:hint="default" w:ascii="Times New Roman" w:hAnsi="Times New Roman" w:cs="Times New Roman"/>
              </w:rPr>
              <w:t>省文化和旅游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厅</w:t>
            </w:r>
            <w:r>
              <w:rPr>
                <w:rFonts w:hint="default" w:ascii="Times New Roman" w:hAnsi="Times New Roman" w:cs="Times New Roman"/>
              </w:rPr>
              <w:t>审批意见：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left="5880" w:leftChars="200" w:hanging="5460" w:hangingChars="26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公      章</w:t>
            </w:r>
          </w:p>
          <w:p>
            <w:pPr>
              <w:spacing w:line="400" w:lineRule="exact"/>
              <w:ind w:left="5880" w:leftChars="500" w:hanging="4830" w:hangingChars="23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                  负责人签名：</w:t>
            </w:r>
          </w:p>
          <w:p>
            <w:pPr>
              <w:spacing w:line="400" w:lineRule="exact"/>
              <w:ind w:left="5880" w:hanging="5880" w:hangingChars="28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     年   月   日</w:t>
            </w:r>
          </w:p>
          <w:p>
            <w:pPr>
              <w:spacing w:line="400" w:lineRule="exact"/>
              <w:ind w:left="5880" w:hanging="5880" w:hangingChars="280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0"/>
          <w:lang w:eastAsia="zh-CN"/>
        </w:rPr>
        <w:t>项目</w:t>
      </w:r>
      <w:r>
        <w:rPr>
          <w:rFonts w:hint="default" w:ascii="Times New Roman" w:hAnsi="Times New Roman" w:eastAsia="黑体" w:cs="Times New Roman"/>
          <w:sz w:val="30"/>
        </w:rPr>
        <w:t>论证活页</w:t>
      </w:r>
    </w:p>
    <w:p>
      <w:pPr>
        <w:spacing w:line="400" w:lineRule="exact"/>
        <w:rPr>
          <w:rFonts w:hint="default" w:ascii="Times New Roman" w:hAnsi="Times New Roman" w:eastAsia="黑体" w:cs="Times New Roman"/>
          <w:sz w:val="30"/>
        </w:rPr>
      </w:pPr>
      <w:r>
        <w:rPr>
          <w:rFonts w:hint="eastAsia" w:ascii="Times New Roman" w:hAnsi="Times New Roman" w:eastAsia="黑体" w:cs="Times New Roman"/>
          <w:sz w:val="30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0"/>
        </w:rPr>
        <w:t>名称</w:t>
      </w:r>
      <w:r>
        <w:rPr>
          <w:rFonts w:hint="default" w:ascii="Times New Roman" w:hAnsi="Times New Roman" w:eastAsia="仿宋_GB2312" w:cs="Times New Roman"/>
          <w:sz w:val="24"/>
        </w:rPr>
        <w:t>（必填）</w:t>
      </w:r>
      <w:r>
        <w:rPr>
          <w:rFonts w:hint="default" w:ascii="Times New Roman" w:hAnsi="Times New Roman" w:eastAsia="黑体" w:cs="Times New Roman"/>
          <w:sz w:val="30"/>
        </w:rPr>
        <w:t>：</w:t>
      </w:r>
    </w:p>
    <w:p>
      <w:pPr>
        <w:spacing w:line="400" w:lineRule="exact"/>
        <w:rPr>
          <w:rFonts w:hint="default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申报编号（系统按提交时间自动生成，与申报书编号一致）：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405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</w:rPr>
              <w:t>1．</w:t>
            </w:r>
            <w:r>
              <w:rPr>
                <w:rFonts w:hint="default" w:ascii="Times New Roman" w:hAnsi="Times New Roman" w:cs="Times New Roman"/>
              </w:rPr>
              <w:t>本</w:t>
            </w:r>
            <w:r>
              <w:rPr>
                <w:rFonts w:hint="eastAsia" w:ascii="Times New Roman" w:hAnsi="Times New Roman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</w:rPr>
              <w:t>国内外研究现状述评及研究意义。2．研究的主要内容、基本思路（技术路线）和方法、重点难点、创新之处。3．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bCs/>
              </w:rPr>
              <w:t>负责人与所申报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bCs/>
              </w:rPr>
              <w:t>相关的前期</w:t>
            </w:r>
            <w:r>
              <w:rPr>
                <w:rFonts w:hint="default" w:ascii="Times New Roman" w:hAnsi="Times New Roman" w:cs="Times New Roman"/>
              </w:rPr>
              <w:t>研究成果，主要参考文献（两类限填20项）。限4000字以内。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（本表须单独装订，表中不得出现申报人、参与者的姓名及所在单位）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b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——活页1——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1957" w:hRule="atLeast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sz w:val="24"/>
        </w:rPr>
        <w:t>——活页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2</w:t>
      </w:r>
    </w:p>
    <w:p>
      <w:pPr>
        <w:tabs>
          <w:tab w:val="left" w:pos="273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E8AF"/>
    <w:rsid w:val="53B7B86A"/>
    <w:rsid w:val="5DFF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2024-08-11T10:46:00Z</dcterms:created>
  <dc:creator>卍Krystal</dc:creator>
  <cp:lastModifiedBy>卍Krystal</cp:lastModifiedBy>
  <dcterms:modified xsi:type="dcterms:W3CDTF">2024-08-11T10:48:30Z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795223740F02AF780926B866036D5CD7_41</vt:lpwstr>
  </property>
</Properties>
</file>